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9C18A" w14:textId="11C3A0D5" w:rsidR="00127E50" w:rsidRDefault="009275C8" w:rsidP="009275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75C8">
        <w:rPr>
          <w:rFonts w:ascii="Times New Roman" w:hAnsi="Times New Roman" w:cs="Times New Roman"/>
          <w:b/>
          <w:bCs/>
          <w:sz w:val="28"/>
          <w:szCs w:val="28"/>
        </w:rPr>
        <w:t>CRPE 202</w:t>
      </w:r>
      <w:r w:rsidR="00C21BFD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="00A56303">
        <w:rPr>
          <w:rFonts w:ascii="Times New Roman" w:hAnsi="Times New Roman" w:cs="Times New Roman"/>
          <w:b/>
          <w:bCs/>
          <w:sz w:val="28"/>
          <w:szCs w:val="28"/>
        </w:rPr>
        <w:t>BAC + 3</w:t>
      </w:r>
      <w:r w:rsidRPr="009275C8">
        <w:rPr>
          <w:rFonts w:ascii="Times New Roman" w:hAnsi="Times New Roman" w:cs="Times New Roman"/>
          <w:b/>
          <w:bCs/>
          <w:sz w:val="28"/>
          <w:szCs w:val="28"/>
        </w:rPr>
        <w:t> : tableau récapitulatif des épreuves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6"/>
        <w:gridCol w:w="1633"/>
        <w:gridCol w:w="1808"/>
        <w:gridCol w:w="2907"/>
        <w:gridCol w:w="2600"/>
        <w:gridCol w:w="2227"/>
        <w:gridCol w:w="2697"/>
      </w:tblGrid>
      <w:tr w:rsidR="00771E2F" w14:paraId="7E7BED9C" w14:textId="7CC40FC3" w:rsidTr="00A56303">
        <w:tc>
          <w:tcPr>
            <w:tcW w:w="1516" w:type="dxa"/>
          </w:tcPr>
          <w:p w14:paraId="7472A881" w14:textId="5B8247FC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5160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CRPE externe</w:t>
            </w:r>
          </w:p>
        </w:tc>
        <w:tc>
          <w:tcPr>
            <w:tcW w:w="6348" w:type="dxa"/>
            <w:gridSpan w:val="3"/>
          </w:tcPr>
          <w:p w14:paraId="5EA0D153" w14:textId="391AD32A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  <w:t>Épreuves d'admissibilité</w:t>
            </w:r>
          </w:p>
        </w:tc>
        <w:tc>
          <w:tcPr>
            <w:tcW w:w="7524" w:type="dxa"/>
            <w:gridSpan w:val="3"/>
          </w:tcPr>
          <w:p w14:paraId="34E89809" w14:textId="6E7D153E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  <w:t>Épreuves d'admission</w:t>
            </w:r>
          </w:p>
        </w:tc>
      </w:tr>
      <w:tr w:rsidR="00F964FA" w:rsidRPr="0095160F" w14:paraId="6A343B53" w14:textId="25EBFC27" w:rsidTr="00A56303">
        <w:tc>
          <w:tcPr>
            <w:tcW w:w="1516" w:type="dxa"/>
          </w:tcPr>
          <w:p w14:paraId="73576B2F" w14:textId="77777777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41" w:type="dxa"/>
            <w:gridSpan w:val="2"/>
          </w:tcPr>
          <w:p w14:paraId="5AB76B20" w14:textId="05B905F4" w:rsidR="00771E2F" w:rsidRPr="0095160F" w:rsidRDefault="0095160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ère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1E3D44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</w:t>
            </w:r>
            <w:r w:rsidR="00771E2F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preuve d’admissibilité </w:t>
            </w:r>
          </w:p>
        </w:tc>
        <w:tc>
          <w:tcPr>
            <w:tcW w:w="2907" w:type="dxa"/>
          </w:tcPr>
          <w:p w14:paraId="49957F12" w14:textId="0599A7CB" w:rsidR="00771E2F" w:rsidRPr="0095160F" w:rsidRDefault="00771E2F" w:rsidP="0095160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</w:t>
            </w:r>
            <w:r w:rsid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95160F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ème</w:t>
            </w:r>
            <w:r w:rsid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épreuve</w:t>
            </w:r>
            <w:r w:rsid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d’admissibilité</w:t>
            </w:r>
          </w:p>
        </w:tc>
        <w:tc>
          <w:tcPr>
            <w:tcW w:w="2600" w:type="dxa"/>
          </w:tcPr>
          <w:p w14:paraId="0738A438" w14:textId="1E1ADE72" w:rsidR="00771E2F" w:rsidRPr="0095160F" w:rsidRDefault="0095160F" w:rsidP="001E3D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ère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1E3D44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épreuve d’admission</w:t>
            </w:r>
          </w:p>
        </w:tc>
        <w:tc>
          <w:tcPr>
            <w:tcW w:w="4924" w:type="dxa"/>
            <w:gridSpan w:val="2"/>
          </w:tcPr>
          <w:p w14:paraId="32B78478" w14:textId="06D52545" w:rsidR="00771E2F" w:rsidRPr="0095160F" w:rsidRDefault="0095160F" w:rsidP="0095160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é</w:t>
            </w:r>
            <w:r w:rsidR="00771E2F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preuve d'</w:t>
            </w:r>
            <w:r w:rsidR="001E3D44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admission</w:t>
            </w:r>
            <w:r w:rsidR="00771E2F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A56303" w:rsidRPr="009275C8" w14:paraId="362C3AF1" w14:textId="38D558B4" w:rsidTr="00A56303">
        <w:tc>
          <w:tcPr>
            <w:tcW w:w="1516" w:type="dxa"/>
          </w:tcPr>
          <w:p w14:paraId="70D4C248" w14:textId="3E5E6DF4" w:rsidR="00AD6901" w:rsidRPr="00464C38" w:rsidRDefault="00AD6901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4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Contenu</w:t>
            </w:r>
          </w:p>
        </w:tc>
        <w:tc>
          <w:tcPr>
            <w:tcW w:w="1633" w:type="dxa"/>
          </w:tcPr>
          <w:p w14:paraId="314406DA" w14:textId="3785CE0E" w:rsidR="00AD6901" w:rsidRPr="0095160F" w:rsidRDefault="00AD6901" w:rsidP="002922A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color w:val="7030A0"/>
                <w:sz w:val="18"/>
                <w:szCs w:val="18"/>
              </w:rPr>
            </w:pPr>
            <w:r w:rsidRPr="0095160F">
              <w:rPr>
                <w:b/>
                <w:bCs/>
                <w:color w:val="7030A0"/>
                <w:sz w:val="18"/>
                <w:szCs w:val="18"/>
              </w:rPr>
              <w:t>Français</w:t>
            </w:r>
          </w:p>
          <w:p w14:paraId="7B581D91" w14:textId="65B50EED" w:rsidR="00AD6901" w:rsidRPr="0095160F" w:rsidRDefault="00AD6901" w:rsidP="00F52ABD">
            <w:pPr>
              <w:pStyle w:val="NormalWeb"/>
              <w:spacing w:before="0" w:beforeAutospacing="0" w:after="0" w:afterAutospacing="0"/>
              <w:jc w:val="both"/>
              <w:rPr>
                <w:color w:val="7030A0"/>
                <w:sz w:val="18"/>
                <w:szCs w:val="18"/>
              </w:rPr>
            </w:pPr>
            <w:r w:rsidRPr="0095160F">
              <w:rPr>
                <w:color w:val="7030A0"/>
                <w:sz w:val="18"/>
                <w:szCs w:val="18"/>
              </w:rPr>
              <w:t>- Etude de la langue (connaissances syntaxiques, grammaticales et orthographiques).</w:t>
            </w:r>
          </w:p>
          <w:p w14:paraId="7E7343E0" w14:textId="77722BDF" w:rsidR="00AD6901" w:rsidRPr="0095160F" w:rsidRDefault="00AD6901" w:rsidP="00F52ABD">
            <w:pPr>
              <w:pStyle w:val="NormalWeb"/>
              <w:spacing w:before="0" w:beforeAutospacing="0" w:after="0" w:afterAutospacing="0"/>
              <w:jc w:val="both"/>
              <w:rPr>
                <w:color w:val="7030A0"/>
                <w:sz w:val="18"/>
                <w:szCs w:val="18"/>
              </w:rPr>
            </w:pPr>
            <w:r w:rsidRPr="0095160F">
              <w:rPr>
                <w:color w:val="7030A0"/>
                <w:sz w:val="18"/>
                <w:szCs w:val="18"/>
              </w:rPr>
              <w:t>- Lexique, compréhension lexicale.</w:t>
            </w:r>
          </w:p>
          <w:p w14:paraId="2D2E29E9" w14:textId="055C0BBB" w:rsidR="00AD6901" w:rsidRPr="0095160F" w:rsidRDefault="00AD6901" w:rsidP="00F52ABD">
            <w:pPr>
              <w:pStyle w:val="NormalWeb"/>
              <w:spacing w:before="0" w:beforeAutospacing="0" w:after="0" w:afterAutospacing="0"/>
              <w:jc w:val="both"/>
              <w:rPr>
                <w:color w:val="7030A0"/>
                <w:sz w:val="18"/>
                <w:szCs w:val="18"/>
              </w:rPr>
            </w:pPr>
            <w:r w:rsidRPr="0095160F">
              <w:rPr>
                <w:color w:val="7030A0"/>
                <w:sz w:val="18"/>
                <w:szCs w:val="18"/>
              </w:rPr>
              <w:t>- Question sur le texte (court développement du raisonnement rédigé et structuré).</w:t>
            </w:r>
          </w:p>
        </w:tc>
        <w:tc>
          <w:tcPr>
            <w:tcW w:w="1808" w:type="dxa"/>
          </w:tcPr>
          <w:p w14:paraId="1F399C6B" w14:textId="045BA196" w:rsidR="00AD6901" w:rsidRPr="0095160F" w:rsidRDefault="00AD6901" w:rsidP="002922A4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Mathématiques</w:t>
            </w:r>
          </w:p>
          <w:p w14:paraId="0A7EEE19" w14:textId="084FCA69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- Plusieurs exercices ou problèmes.</w:t>
            </w:r>
          </w:p>
          <w:p w14:paraId="5F0A9CE5" w14:textId="7814D37E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7" w:type="dxa"/>
          </w:tcPr>
          <w:p w14:paraId="4873612D" w14:textId="12C90573" w:rsidR="00AD6901" w:rsidRPr="0095160F" w:rsidRDefault="00AD6901" w:rsidP="00AB3312">
            <w:pPr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- </w:t>
            </w:r>
            <w:r w:rsidRPr="0095160F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Histoire-géographie, EMC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</w:t>
            </w:r>
            <w:r w:rsidR="00623950"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Q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uestions variées, rédaction claire</w:t>
            </w:r>
            <w:r w:rsidR="00623950"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, 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argumentée, compléter carte, croquis, schéma, frise chronologique. </w:t>
            </w:r>
          </w:p>
          <w:p w14:paraId="5F4593C5" w14:textId="6FD8396F" w:rsidR="00AD6901" w:rsidRPr="0095160F" w:rsidRDefault="00AD6901" w:rsidP="00AB3312">
            <w:pPr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- </w:t>
            </w:r>
            <w:r w:rsidRPr="0095160F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Sciences et technologie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</w:t>
            </w:r>
            <w:r w:rsidR="00623950"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Q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uestions en </w:t>
            </w:r>
            <w:r w:rsidRPr="0095160F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physique-chimie, SVT et technologie.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Documents divers, données à exploiter. Démarches scientifiques et technologiques mises en œuvre dans ces disciplines.</w:t>
            </w:r>
          </w:p>
          <w:p w14:paraId="7161F41B" w14:textId="3AF6E7F7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- </w:t>
            </w:r>
            <w:r w:rsidRPr="0095160F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Arts : éducation musicale, arts plastiques, histoire des arts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(2 parmi les 3). Documents divers, questions culture générale artistique. Articulation connaissances et réflexion, analyser l'expérience de la rencontre avec les œuvres.</w:t>
            </w:r>
          </w:p>
          <w:p w14:paraId="3531E172" w14:textId="546BCC22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t>- Langues vivantes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(niveau B1 du CECRL</w:t>
            </w:r>
            <w:r w:rsidR="00623950"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)</w:t>
            </w:r>
            <w:r w:rsidRPr="0095160F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. Documents divers, questions de compréhension. Construire un texte de 120 mots. Langues : allemand, anglais, espagnol, italien au choix.</w:t>
            </w:r>
          </w:p>
        </w:tc>
        <w:tc>
          <w:tcPr>
            <w:tcW w:w="2600" w:type="dxa"/>
          </w:tcPr>
          <w:p w14:paraId="7295CE59" w14:textId="4DE93E9E" w:rsidR="00A56303" w:rsidRPr="0095160F" w:rsidRDefault="00A56303" w:rsidP="004C2E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7030A0"/>
                <w:sz w:val="18"/>
                <w:szCs w:val="18"/>
              </w:rPr>
              <w:t>Français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ou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mathématiques</w:t>
            </w:r>
          </w:p>
          <w:p w14:paraId="3AC77D61" w14:textId="1317CFEF" w:rsidR="00AB5E0E" w:rsidRPr="0095160F" w:rsidRDefault="00AB5E0E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Exposé :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explicitation et mobilisation d'une notion</w:t>
            </w:r>
            <w:r w:rsidR="00A56303" w:rsidRPr="0095160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221C32A" w14:textId="50AC023C" w:rsidR="00AB5E0E" w:rsidRPr="0095160F" w:rsidRDefault="00A56303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</w:t>
            </w:r>
            <w:r w:rsidR="00AB5E0E"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change</w:t>
            </w: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: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B5E0E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approfondir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B5E0E" w:rsidRPr="0095160F">
              <w:rPr>
                <w:rFonts w:ascii="Times New Roman" w:hAnsi="Times New Roman" w:cs="Times New Roman"/>
                <w:sz w:val="18"/>
                <w:szCs w:val="18"/>
              </w:rPr>
              <w:t>es points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B5E0E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connaissances disciplinaires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63A8137" w14:textId="77777777" w:rsidR="00A56303" w:rsidRPr="0095160F" w:rsidRDefault="00A56303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05CEB2" w14:textId="77777777" w:rsidR="00A56303" w:rsidRPr="0095160F" w:rsidRDefault="00A56303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F8BC08" w14:textId="77777777" w:rsidR="00A56303" w:rsidRPr="0095160F" w:rsidRDefault="00A56303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D8557B" w14:textId="77777777" w:rsidR="00A56303" w:rsidRPr="0095160F" w:rsidRDefault="00A56303" w:rsidP="00AB5E0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A2AD9A" w14:textId="6D1C2E30" w:rsidR="00AB5E0E" w:rsidRPr="0095160F" w:rsidRDefault="00AB5E0E" w:rsidP="00623950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Les candidats choisissent </w:t>
            </w:r>
            <w:r w:rsidR="00623950"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français ou mathématiques </w:t>
            </w: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au moment de l'inscription au </w:t>
            </w:r>
            <w:r w:rsidR="00623950"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CRPE</w:t>
            </w: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="00623950"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(pour </w:t>
            </w: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l'exposé et </w:t>
            </w:r>
            <w:r w:rsidR="00623950"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l’</w:t>
            </w: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échange</w:t>
            </w:r>
            <w:r w:rsidR="00623950"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).</w:t>
            </w:r>
            <w:r w:rsidRPr="0095160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227" w:type="dxa"/>
          </w:tcPr>
          <w:p w14:paraId="7611B664" w14:textId="5AE06C32" w:rsidR="00AD6901" w:rsidRPr="0095160F" w:rsidRDefault="00AD6901" w:rsidP="00EC6F38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C00000"/>
                <w:sz w:val="18"/>
                <w:szCs w:val="18"/>
              </w:rPr>
              <w:t>EPS</w:t>
            </w:r>
          </w:p>
          <w:p w14:paraId="1A4F405F" w14:textId="450CFF96" w:rsidR="00F964FA" w:rsidRPr="0095160F" w:rsidRDefault="00F964FA" w:rsidP="00F964FA">
            <w:pPr>
              <w:jc w:val="both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Connaissances des activités physiques sportives et artistiques supports de l'enseignement de l'EPS à l'école et au collège, le développement moteur et psychologique de l'enfant. </w:t>
            </w:r>
          </w:p>
          <w:p w14:paraId="6D6545B7" w14:textId="35CD1FDC" w:rsidR="00F964FA" w:rsidRPr="0095160F" w:rsidRDefault="00F964FA" w:rsidP="00F964FA">
            <w:pPr>
              <w:jc w:val="both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Ces connaissances relèvent de </w:t>
            </w:r>
            <w:r w:rsidR="005C5480"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3 </w:t>
            </w: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domaines :</w:t>
            </w:r>
          </w:p>
          <w:p w14:paraId="61306913" w14:textId="5D1CFB7C" w:rsidR="00F964FA" w:rsidRPr="0095160F" w:rsidRDefault="00F964FA" w:rsidP="00F964FA">
            <w:pPr>
              <w:jc w:val="both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- la culture sportive (techniques,</w:t>
            </w:r>
            <w:r w:rsidR="009546A8"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 tactiques, règlements, sciences</w:t>
            </w: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 et technologies appliquées à la pratique des activités physiques, sportives et artistiques.</w:t>
            </w:r>
          </w:p>
          <w:p w14:paraId="193BF7D0" w14:textId="57DED8C6" w:rsidR="00F964FA" w:rsidRPr="0095160F" w:rsidRDefault="00F964FA" w:rsidP="00F964FA">
            <w:pPr>
              <w:jc w:val="both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- la culture corporelle (effets de la pratique physique sur le bien-être, la santé, indicateurs de l'effort, sécurité),</w:t>
            </w:r>
          </w:p>
          <w:p w14:paraId="5CEAC8F5" w14:textId="1728E18E" w:rsidR="00AD6901" w:rsidRPr="0095160F" w:rsidRDefault="00F964FA" w:rsidP="004574F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- la culture citoyenne (</w:t>
            </w:r>
            <w:r w:rsidR="004574F6"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coopération, respect</w:t>
            </w:r>
            <w:r w:rsidRPr="0095160F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 des règles collectives).</w:t>
            </w:r>
          </w:p>
        </w:tc>
        <w:tc>
          <w:tcPr>
            <w:tcW w:w="2697" w:type="dxa"/>
          </w:tcPr>
          <w:p w14:paraId="46CCA738" w14:textId="17D5D4FB" w:rsidR="00DE4583" w:rsidRPr="0095160F" w:rsidRDefault="00DE4583" w:rsidP="004C2EFC">
            <w:pPr>
              <w:jc w:val="center"/>
              <w:rPr>
                <w:rFonts w:ascii="Times New Roman" w:hAnsi="Times New Roman" w:cs="Times New Roman"/>
                <w:b/>
                <w:bCs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b/>
                <w:bCs/>
                <w:color w:val="996633"/>
                <w:sz w:val="18"/>
                <w:szCs w:val="18"/>
              </w:rPr>
              <w:t>Entretien avec le jury.</w:t>
            </w:r>
          </w:p>
          <w:p w14:paraId="3437ECA1" w14:textId="01B7F2CA" w:rsidR="00DE4583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- </w:t>
            </w:r>
            <w:r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P</w:t>
            </w:r>
            <w:r w:rsidR="00DE4583"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résentatio</w:t>
            </w:r>
            <w:r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 xml:space="preserve">n </w:t>
            </w:r>
            <w:r w:rsidR="00DE4583"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 xml:space="preserve">de </w:t>
            </w:r>
            <w:r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5</w:t>
            </w:r>
            <w:r w:rsidR="00DE4583"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 xml:space="preserve"> m</w:t>
            </w:r>
            <w:r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n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 :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motivation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,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éléments d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u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parcours et expériences en valorisant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enseignements suivis,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stages, engagement associatif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,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formation à l'étranger.</w:t>
            </w:r>
          </w:p>
          <w:p w14:paraId="4A1A7C09" w14:textId="0D9A3BA7" w:rsidR="009546A8" w:rsidRPr="0095160F" w:rsidRDefault="004C2EFC" w:rsidP="00DE4583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- </w:t>
            </w:r>
            <w:r w:rsidR="009546A8"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E</w:t>
            </w:r>
            <w:r w:rsidR="00DE4583"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change avec le jury</w:t>
            </w:r>
            <w:r w:rsidR="009546A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 : 10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m</w:t>
            </w:r>
            <w:r w:rsidR="009546A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n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.</w:t>
            </w:r>
          </w:p>
          <w:p w14:paraId="5C42C504" w14:textId="77777777" w:rsidR="00464C38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- </w:t>
            </w:r>
            <w:r w:rsidRPr="0095160F">
              <w:rPr>
                <w:rFonts w:ascii="Times New Roman" w:hAnsi="Times New Roman" w:cs="Times New Roman"/>
                <w:i/>
                <w:iCs/>
                <w:color w:val="996633"/>
                <w:sz w:val="18"/>
                <w:szCs w:val="18"/>
              </w:rPr>
              <w:t>Entretien avec le jury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 : 20 mn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.</w:t>
            </w:r>
          </w:p>
          <w:p w14:paraId="607DBBCC" w14:textId="1EC75827" w:rsidR="00DE4583" w:rsidRPr="0095160F" w:rsidRDefault="00464C3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L’échange et l’entretien portent sur :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br/>
              <w:t xml:space="preserve"> </w:t>
            </w:r>
            <w:r w:rsidR="009546A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Q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uestionnements divers (dont une mise en situation), en </w:t>
            </w:r>
            <w:r w:rsidR="004C2EFC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2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temps, l'un porte sur les valeurs de la République, dont la laïcité. L'autre porte sur l'aptitude du candidat à :</w:t>
            </w:r>
          </w:p>
          <w:p w14:paraId="529A5CBF" w14:textId="4388D159" w:rsidR="00DE4583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1.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Se projeter dans le métier de </w:t>
            </w: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PE.</w:t>
            </w:r>
          </w:p>
          <w:p w14:paraId="06E4EAD9" w14:textId="4C882C7F" w:rsidR="00DE4583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2.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Transmettre</w:t>
            </w:r>
            <w:r w:rsidR="00464C3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,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incarner les exigences du service public (droits</w:t>
            </w:r>
            <w:r w:rsidR="00464C3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,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obligations du fonctionnaire dont la neutralité, lutte contre discriminations</w:t>
            </w:r>
            <w:r w:rsidR="00464C3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, 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stéréotypes, promotion de l'égalité, filles</w:t>
            </w:r>
            <w:r w:rsidR="00464C3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/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garçons)</w:t>
            </w:r>
            <w:r w:rsidR="004C2EFC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.</w:t>
            </w:r>
          </w:p>
          <w:p w14:paraId="17124A0C" w14:textId="2D6809FF" w:rsidR="00DE4583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3.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Comprendre les grands enjeux </w:t>
            </w:r>
            <w:r w:rsidR="00464C38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de la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 xml:space="preserve"> transition écologique</w:t>
            </w:r>
            <w:r w:rsidR="004C2EFC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.</w:t>
            </w:r>
          </w:p>
          <w:p w14:paraId="5300BE6D" w14:textId="77A025CF" w:rsidR="00AD6901" w:rsidRPr="0095160F" w:rsidRDefault="009546A8" w:rsidP="009546A8">
            <w:pPr>
              <w:jc w:val="both"/>
              <w:rPr>
                <w:rFonts w:ascii="Times New Roman" w:hAnsi="Times New Roman" w:cs="Times New Roman"/>
                <w:color w:val="996633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4.</w:t>
            </w:r>
            <w:r w:rsidR="004C2EFC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L</w:t>
            </w:r>
            <w:r w:rsidR="00DE4583" w:rsidRPr="0095160F">
              <w:rPr>
                <w:rFonts w:ascii="Times New Roman" w:hAnsi="Times New Roman" w:cs="Times New Roman"/>
                <w:color w:val="996633"/>
                <w:sz w:val="18"/>
                <w:szCs w:val="18"/>
              </w:rPr>
              <w:t>'épanouissement de l'élève dans toutes ses dimensions.</w:t>
            </w:r>
          </w:p>
        </w:tc>
      </w:tr>
      <w:tr w:rsidR="009546A8" w:rsidRPr="009275C8" w14:paraId="2AD268F9" w14:textId="2A81D1CE" w:rsidTr="00A56303">
        <w:tc>
          <w:tcPr>
            <w:tcW w:w="1516" w:type="dxa"/>
          </w:tcPr>
          <w:p w14:paraId="59DE0485" w14:textId="748A8304" w:rsidR="00AD6901" w:rsidRPr="00464C38" w:rsidRDefault="00AD6901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4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Matériel fourni</w:t>
            </w:r>
          </w:p>
        </w:tc>
        <w:tc>
          <w:tcPr>
            <w:tcW w:w="1633" w:type="dxa"/>
          </w:tcPr>
          <w:p w14:paraId="35603B68" w14:textId="5C853FBC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Texte 500 mots (extrait de roman, de nouvelle, de littérature d'idées, d'essai, etc.).</w:t>
            </w:r>
          </w:p>
        </w:tc>
        <w:tc>
          <w:tcPr>
            <w:tcW w:w="1808" w:type="dxa"/>
          </w:tcPr>
          <w:p w14:paraId="47D3DD7F" w14:textId="77777777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7" w:type="dxa"/>
          </w:tcPr>
          <w:p w14:paraId="25E52D60" w14:textId="32F44877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Do</w:t>
            </w:r>
            <w:r w:rsidR="00FD49C8">
              <w:rPr>
                <w:rFonts w:ascii="Times New Roman" w:hAnsi="Times New Roman" w:cs="Times New Roman"/>
                <w:sz w:val="18"/>
                <w:szCs w:val="18"/>
              </w:rPr>
              <w:t>cuments divers.</w:t>
            </w:r>
          </w:p>
        </w:tc>
        <w:tc>
          <w:tcPr>
            <w:tcW w:w="2600" w:type="dxa"/>
          </w:tcPr>
          <w:p w14:paraId="640A865A" w14:textId="45F58834" w:rsidR="00AD6901" w:rsidRPr="0095160F" w:rsidRDefault="00A56303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Un ou plusieurs documents fournis par le jury.</w:t>
            </w:r>
          </w:p>
        </w:tc>
        <w:tc>
          <w:tcPr>
            <w:tcW w:w="2227" w:type="dxa"/>
          </w:tcPr>
          <w:p w14:paraId="02D119AB" w14:textId="54A45009" w:rsidR="00AD6901" w:rsidRPr="0095160F" w:rsidRDefault="00DE4583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Deux questions dans des domaines différents ; le candidat </w:t>
            </w:r>
            <w:r w:rsidR="00B06442"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 xml:space="preserve">en </w:t>
            </w: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choisit une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. Chaque question porte sur </w:t>
            </w: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 xml:space="preserve">un des </w:t>
            </w:r>
            <w:r w:rsidR="00B06442"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3</w:t>
            </w:r>
            <w:r w:rsidRPr="0095160F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 xml:space="preserve"> domaines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de connaissances (culture sportive, culture corporelle ou culture citoyenne).</w:t>
            </w:r>
          </w:p>
        </w:tc>
        <w:tc>
          <w:tcPr>
            <w:tcW w:w="2697" w:type="dxa"/>
          </w:tcPr>
          <w:p w14:paraId="466CBA40" w14:textId="1205B24C" w:rsidR="00AD6901" w:rsidRPr="0095160F" w:rsidRDefault="00AD6901" w:rsidP="009275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64FA" w:rsidRPr="009275C8" w14:paraId="4BD4D19F" w14:textId="1DD7AC6B" w:rsidTr="00A56303">
        <w:tc>
          <w:tcPr>
            <w:tcW w:w="1516" w:type="dxa"/>
          </w:tcPr>
          <w:p w14:paraId="7F856254" w14:textId="21A33D18" w:rsidR="00771E2F" w:rsidRPr="0095160F" w:rsidRDefault="0095160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="00771E2F" w:rsidRPr="00951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réparation</w:t>
            </w:r>
          </w:p>
        </w:tc>
        <w:tc>
          <w:tcPr>
            <w:tcW w:w="3441" w:type="dxa"/>
            <w:gridSpan w:val="2"/>
          </w:tcPr>
          <w:p w14:paraId="76E2D38E" w14:textId="77777777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7" w:type="dxa"/>
          </w:tcPr>
          <w:p w14:paraId="76DAD456" w14:textId="77777777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0" w:type="dxa"/>
          </w:tcPr>
          <w:p w14:paraId="4410DADB" w14:textId="431F1699" w:rsidR="00771E2F" w:rsidRPr="0095160F" w:rsidRDefault="00AD6901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71E2F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heure</w:t>
            </w:r>
          </w:p>
        </w:tc>
        <w:tc>
          <w:tcPr>
            <w:tcW w:w="2227" w:type="dxa"/>
          </w:tcPr>
          <w:p w14:paraId="55A8E7E3" w14:textId="707BEDC4" w:rsidR="00771E2F" w:rsidRPr="0095160F" w:rsidRDefault="00F964FA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71E2F" w:rsidRPr="0095160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B97709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71E2F" w:rsidRPr="0095160F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2697" w:type="dxa"/>
          </w:tcPr>
          <w:p w14:paraId="207BFAB3" w14:textId="77777777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6303" w:rsidRPr="009275C8" w14:paraId="62EA95D9" w14:textId="372024D9" w:rsidTr="00A56303">
        <w:tc>
          <w:tcPr>
            <w:tcW w:w="1516" w:type="dxa"/>
          </w:tcPr>
          <w:p w14:paraId="6511E69C" w14:textId="00C57800" w:rsidR="00AD6901" w:rsidRPr="00464C38" w:rsidRDefault="00AD6901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4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Durée</w:t>
            </w:r>
          </w:p>
        </w:tc>
        <w:tc>
          <w:tcPr>
            <w:tcW w:w="3441" w:type="dxa"/>
            <w:gridSpan w:val="2"/>
          </w:tcPr>
          <w:p w14:paraId="040BD7E7" w14:textId="3B25E01B" w:rsidR="00AD6901" w:rsidRPr="0095160F" w:rsidRDefault="00AD6901" w:rsidP="006B1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4 heures</w:t>
            </w:r>
          </w:p>
        </w:tc>
        <w:tc>
          <w:tcPr>
            <w:tcW w:w="2907" w:type="dxa"/>
          </w:tcPr>
          <w:p w14:paraId="556673E3" w14:textId="5042527D" w:rsidR="00AD6901" w:rsidRPr="0095160F" w:rsidRDefault="00AD6901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4 heures</w:t>
            </w:r>
          </w:p>
        </w:tc>
        <w:tc>
          <w:tcPr>
            <w:tcW w:w="2600" w:type="dxa"/>
          </w:tcPr>
          <w:p w14:paraId="62D11A57" w14:textId="77777777" w:rsidR="00AD6901" w:rsidRPr="0095160F" w:rsidRDefault="00AD6901" w:rsidP="00CB5E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1 heure</w:t>
            </w:r>
          </w:p>
          <w:p w14:paraId="39776F14" w14:textId="2AD46C72" w:rsidR="00AD6901" w:rsidRPr="0095160F" w:rsidRDefault="00AC02FF" w:rsidP="00AC02F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>Exposé : 20 mn</w:t>
            </w:r>
          </w:p>
          <w:p w14:paraId="5678A36E" w14:textId="2020FB4F" w:rsidR="00AD6901" w:rsidRPr="0095160F" w:rsidRDefault="00AC02FF" w:rsidP="00AC02F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>Echange : 40 mn </w:t>
            </w:r>
          </w:p>
        </w:tc>
        <w:tc>
          <w:tcPr>
            <w:tcW w:w="2227" w:type="dxa"/>
          </w:tcPr>
          <w:p w14:paraId="26B888B7" w14:textId="0FE9C226" w:rsidR="00AD6901" w:rsidRPr="0095160F" w:rsidRDefault="00F964FA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>0 mn</w:t>
            </w:r>
          </w:p>
          <w:p w14:paraId="10619AFE" w14:textId="5C19C81B" w:rsidR="00AD6901" w:rsidRPr="0095160F" w:rsidRDefault="00AC02FF" w:rsidP="00AC02F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Exposé : </w:t>
            </w:r>
            <w:r w:rsidR="00F964FA" w:rsidRPr="0095160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mn au plus</w:t>
            </w:r>
          </w:p>
          <w:p w14:paraId="6D22963D" w14:textId="3B417496" w:rsidR="00AD6901" w:rsidRPr="0095160F" w:rsidRDefault="00AC02FF" w:rsidP="00AC02F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>Entretien : 1</w:t>
            </w:r>
            <w:r w:rsidR="00F964FA" w:rsidRPr="009516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D6901" w:rsidRPr="0095160F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2697" w:type="dxa"/>
          </w:tcPr>
          <w:p w14:paraId="1E714AE0" w14:textId="7B8BC48C" w:rsidR="00AD6901" w:rsidRPr="0095160F" w:rsidRDefault="00AD6901" w:rsidP="005818A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35 mn :</w:t>
            </w:r>
            <w:r w:rsidR="00581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1) 5</w:t>
            </w:r>
            <w:r w:rsidR="00581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mn présentation </w:t>
            </w:r>
            <w:r w:rsidR="005818A6">
              <w:rPr>
                <w:rFonts w:ascii="Times New Roman" w:hAnsi="Times New Roman" w:cs="Times New Roman"/>
                <w:sz w:val="18"/>
                <w:szCs w:val="18"/>
              </w:rPr>
              <w:t>et 1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5818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mn échange</w:t>
            </w:r>
          </w:p>
          <w:p w14:paraId="660C95BD" w14:textId="3C003595" w:rsidR="00AD6901" w:rsidRPr="0095160F" w:rsidRDefault="00AD6901" w:rsidP="00876ED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r w:rsidR="00464C38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Entretien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20 mn</w:t>
            </w:r>
          </w:p>
        </w:tc>
      </w:tr>
      <w:tr w:rsidR="00F964FA" w:rsidRPr="009275C8" w14:paraId="7B906406" w14:textId="121EA7EC" w:rsidTr="00A56303">
        <w:tc>
          <w:tcPr>
            <w:tcW w:w="1516" w:type="dxa"/>
          </w:tcPr>
          <w:p w14:paraId="5C83910E" w14:textId="0F4F31B5" w:rsidR="00771E2F" w:rsidRPr="00464C38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4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Note</w:t>
            </w:r>
          </w:p>
        </w:tc>
        <w:tc>
          <w:tcPr>
            <w:tcW w:w="3441" w:type="dxa"/>
            <w:gridSpan w:val="2"/>
          </w:tcPr>
          <w:p w14:paraId="1BF9DDEB" w14:textId="726D0640" w:rsidR="00771E2F" w:rsidRPr="0095160F" w:rsidRDefault="00771E2F" w:rsidP="00B06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/20 (10 + 10)</w:t>
            </w:r>
          </w:p>
          <w:p w14:paraId="1B79BD8F" w14:textId="1E7D9DBD" w:rsidR="00771E2F" w:rsidRPr="0095160F" w:rsidRDefault="00771E2F" w:rsidP="00B064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6442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≤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2,5 à l’une des 2 parties</w:t>
            </w:r>
            <w:r w:rsidR="00B06442" w:rsidRPr="0095160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546A8"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éliminatoire</w:t>
            </w:r>
          </w:p>
        </w:tc>
        <w:tc>
          <w:tcPr>
            <w:tcW w:w="2907" w:type="dxa"/>
          </w:tcPr>
          <w:p w14:paraId="169B6671" w14:textId="77777777" w:rsidR="00771E2F" w:rsidRPr="0095160F" w:rsidRDefault="00771E2F" w:rsidP="00EF3E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/20</w:t>
            </w:r>
          </w:p>
          <w:p w14:paraId="2869C901" w14:textId="62B5BF36" w:rsidR="00771E2F" w:rsidRPr="0095160F" w:rsidRDefault="00771E2F" w:rsidP="00EF3E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Moins de 5, éliminatoire</w:t>
            </w:r>
          </w:p>
        </w:tc>
        <w:tc>
          <w:tcPr>
            <w:tcW w:w="2600" w:type="dxa"/>
          </w:tcPr>
          <w:p w14:paraId="7AE37432" w14:textId="77777777" w:rsidR="00771E2F" w:rsidRPr="0095160F" w:rsidRDefault="00771E2F" w:rsidP="00CB5B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/20</w:t>
            </w:r>
          </w:p>
          <w:p w14:paraId="7D50EBB9" w14:textId="3639E747" w:rsidR="00771E2F" w:rsidRPr="0095160F" w:rsidRDefault="00771E2F" w:rsidP="00CB5B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0 éliminatoire</w:t>
            </w:r>
          </w:p>
        </w:tc>
        <w:tc>
          <w:tcPr>
            <w:tcW w:w="4924" w:type="dxa"/>
            <w:gridSpan w:val="2"/>
          </w:tcPr>
          <w:p w14:paraId="28A495DC" w14:textId="5B9C7B88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/20 (</w:t>
            </w:r>
            <w:r w:rsidR="009546A8" w:rsidRPr="0095160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+ 1</w:t>
            </w:r>
            <w:r w:rsidR="009546A8" w:rsidRPr="009516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E6D0BE9" w14:textId="54192158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0 à l'une ou l'autre des 2 parties</w:t>
            </w:r>
            <w:r w:rsidR="00B06442" w:rsidRPr="0095160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 xml:space="preserve"> éliminatoire</w:t>
            </w:r>
          </w:p>
        </w:tc>
      </w:tr>
      <w:tr w:rsidR="00F964FA" w:rsidRPr="009275C8" w14:paraId="182EB83D" w14:textId="14785DC1" w:rsidTr="0095160F">
        <w:trPr>
          <w:trHeight w:val="58"/>
        </w:trPr>
        <w:tc>
          <w:tcPr>
            <w:tcW w:w="1516" w:type="dxa"/>
          </w:tcPr>
          <w:p w14:paraId="6D5A306A" w14:textId="71B90E55" w:rsidR="00771E2F" w:rsidRPr="00464C38" w:rsidRDefault="00771E2F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4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</w:t>
            </w:r>
          </w:p>
        </w:tc>
        <w:tc>
          <w:tcPr>
            <w:tcW w:w="3441" w:type="dxa"/>
            <w:gridSpan w:val="2"/>
          </w:tcPr>
          <w:p w14:paraId="7D557A2C" w14:textId="3DD0916D" w:rsidR="00771E2F" w:rsidRPr="0095160F" w:rsidRDefault="00771E2F" w:rsidP="006B1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907" w:type="dxa"/>
          </w:tcPr>
          <w:p w14:paraId="533CF833" w14:textId="4F32C172" w:rsidR="00771E2F" w:rsidRPr="0095160F" w:rsidRDefault="00771E2F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600" w:type="dxa"/>
          </w:tcPr>
          <w:p w14:paraId="650A8D13" w14:textId="77082418" w:rsidR="00771E2F" w:rsidRPr="0095160F" w:rsidRDefault="00AD6901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924" w:type="dxa"/>
            <w:gridSpan w:val="2"/>
          </w:tcPr>
          <w:p w14:paraId="38CD6612" w14:textId="3A7DA993" w:rsidR="00771E2F" w:rsidRPr="0095160F" w:rsidRDefault="00F964FA" w:rsidP="009275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16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</w:tbl>
    <w:p w14:paraId="12F9063E" w14:textId="77777777" w:rsidR="009275C8" w:rsidRDefault="009275C8"/>
    <w:sectPr w:rsidR="009275C8" w:rsidSect="00CC0571">
      <w:headerReference w:type="default" r:id="rId7"/>
      <w:pgSz w:w="16838" w:h="11906" w:orient="landscape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9527B" w14:textId="77777777" w:rsidR="00CF6B9C" w:rsidRDefault="00CF6B9C" w:rsidP="00CC0571">
      <w:pPr>
        <w:spacing w:after="0" w:line="240" w:lineRule="auto"/>
      </w:pPr>
      <w:r>
        <w:separator/>
      </w:r>
    </w:p>
  </w:endnote>
  <w:endnote w:type="continuationSeparator" w:id="0">
    <w:p w14:paraId="4BEFB6E0" w14:textId="77777777" w:rsidR="00CF6B9C" w:rsidRDefault="00CF6B9C" w:rsidP="00CC0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359FA" w14:textId="77777777" w:rsidR="00CF6B9C" w:rsidRDefault="00CF6B9C" w:rsidP="00CC0571">
      <w:pPr>
        <w:spacing w:after="0" w:line="240" w:lineRule="auto"/>
      </w:pPr>
      <w:r>
        <w:separator/>
      </w:r>
    </w:p>
  </w:footnote>
  <w:footnote w:type="continuationSeparator" w:id="0">
    <w:p w14:paraId="7742DBE6" w14:textId="77777777" w:rsidR="00CF6B9C" w:rsidRDefault="00CF6B9C" w:rsidP="00CC0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855FF" w14:textId="031B50E7" w:rsidR="00CC0571" w:rsidRDefault="00CC0571">
    <w:pPr>
      <w:pStyle w:val="En-tte"/>
    </w:pPr>
    <w:r>
      <w:rPr>
        <w:rFonts w:cstheme="minorHAnsi"/>
      </w:rPr>
      <w:t>©</w:t>
    </w:r>
    <w:r>
      <w:t xml:space="preserve"> Sophie Briquet-Duhazé                                                                                                                                                                                                                                 </w:t>
    </w:r>
    <w:r w:rsidR="00834814">
      <w:t xml:space="preserve">juin </w:t>
    </w:r>
    <w:r>
      <w:t>202</w:t>
    </w:r>
    <w:r w:rsidR="00C21BFD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44CE4"/>
    <w:multiLevelType w:val="multilevel"/>
    <w:tmpl w:val="12E6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0E3145"/>
    <w:multiLevelType w:val="hybridMultilevel"/>
    <w:tmpl w:val="02B2CF76"/>
    <w:lvl w:ilvl="0" w:tplc="0A42C4DE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958C6"/>
    <w:multiLevelType w:val="multilevel"/>
    <w:tmpl w:val="E93C5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FA63ED"/>
    <w:multiLevelType w:val="multilevel"/>
    <w:tmpl w:val="2864E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BF1B4F"/>
    <w:multiLevelType w:val="multilevel"/>
    <w:tmpl w:val="A2B22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066ACD"/>
    <w:multiLevelType w:val="hybridMultilevel"/>
    <w:tmpl w:val="9E4C4526"/>
    <w:lvl w:ilvl="0" w:tplc="A922FBC0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D7177"/>
    <w:multiLevelType w:val="hybridMultilevel"/>
    <w:tmpl w:val="85462E00"/>
    <w:lvl w:ilvl="0" w:tplc="4D1E081C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1A19C7"/>
    <w:multiLevelType w:val="hybridMultilevel"/>
    <w:tmpl w:val="B4E66F3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C67831"/>
    <w:multiLevelType w:val="multilevel"/>
    <w:tmpl w:val="6E96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7B24048"/>
    <w:multiLevelType w:val="hybridMultilevel"/>
    <w:tmpl w:val="C71E4B4E"/>
    <w:lvl w:ilvl="0" w:tplc="704ECB1E">
      <w:start w:val="20"/>
      <w:numFmt w:val="bullet"/>
      <w:lvlText w:val="-"/>
      <w:lvlJc w:val="left"/>
      <w:pPr>
        <w:ind w:left="40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7C213EF3"/>
    <w:multiLevelType w:val="hybridMultilevel"/>
    <w:tmpl w:val="A53A44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7544189">
    <w:abstractNumId w:val="0"/>
  </w:num>
  <w:num w:numId="2" w16cid:durableId="254244862">
    <w:abstractNumId w:val="8"/>
  </w:num>
  <w:num w:numId="3" w16cid:durableId="325868611">
    <w:abstractNumId w:val="2"/>
  </w:num>
  <w:num w:numId="4" w16cid:durableId="1318873453">
    <w:abstractNumId w:val="5"/>
  </w:num>
  <w:num w:numId="5" w16cid:durableId="1211652638">
    <w:abstractNumId w:val="3"/>
  </w:num>
  <w:num w:numId="6" w16cid:durableId="1300912931">
    <w:abstractNumId w:val="6"/>
  </w:num>
  <w:num w:numId="7" w16cid:durableId="1577126800">
    <w:abstractNumId w:val="9"/>
  </w:num>
  <w:num w:numId="8" w16cid:durableId="614793308">
    <w:abstractNumId w:val="1"/>
  </w:num>
  <w:num w:numId="9" w16cid:durableId="1418478509">
    <w:abstractNumId w:val="4"/>
  </w:num>
  <w:num w:numId="10" w16cid:durableId="2117671942">
    <w:abstractNumId w:val="10"/>
  </w:num>
  <w:num w:numId="11" w16cid:durableId="17661956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C8"/>
    <w:rsid w:val="00002B25"/>
    <w:rsid w:val="000067D3"/>
    <w:rsid w:val="0008304E"/>
    <w:rsid w:val="000B7DF8"/>
    <w:rsid w:val="000D39B3"/>
    <w:rsid w:val="000F6E93"/>
    <w:rsid w:val="00127E50"/>
    <w:rsid w:val="001C6391"/>
    <w:rsid w:val="001E3D44"/>
    <w:rsid w:val="002903D6"/>
    <w:rsid w:val="002922A4"/>
    <w:rsid w:val="002C6E23"/>
    <w:rsid w:val="002D0744"/>
    <w:rsid w:val="002E2B36"/>
    <w:rsid w:val="003642E8"/>
    <w:rsid w:val="00382833"/>
    <w:rsid w:val="00407644"/>
    <w:rsid w:val="004428C7"/>
    <w:rsid w:val="004574F6"/>
    <w:rsid w:val="00464C38"/>
    <w:rsid w:val="004A43CB"/>
    <w:rsid w:val="004C2EFC"/>
    <w:rsid w:val="004F219A"/>
    <w:rsid w:val="005260AE"/>
    <w:rsid w:val="005818A6"/>
    <w:rsid w:val="005A6B5A"/>
    <w:rsid w:val="005C5480"/>
    <w:rsid w:val="00623950"/>
    <w:rsid w:val="00647402"/>
    <w:rsid w:val="00670D48"/>
    <w:rsid w:val="006B1E3B"/>
    <w:rsid w:val="006C4398"/>
    <w:rsid w:val="006E675B"/>
    <w:rsid w:val="00716798"/>
    <w:rsid w:val="007306E8"/>
    <w:rsid w:val="00734592"/>
    <w:rsid w:val="00771E2F"/>
    <w:rsid w:val="00771F11"/>
    <w:rsid w:val="007A683D"/>
    <w:rsid w:val="007E414D"/>
    <w:rsid w:val="00834814"/>
    <w:rsid w:val="00834EE1"/>
    <w:rsid w:val="008524E5"/>
    <w:rsid w:val="00876ED2"/>
    <w:rsid w:val="0089222B"/>
    <w:rsid w:val="008D566D"/>
    <w:rsid w:val="009050FC"/>
    <w:rsid w:val="00923549"/>
    <w:rsid w:val="009275C8"/>
    <w:rsid w:val="009450BA"/>
    <w:rsid w:val="0095160F"/>
    <w:rsid w:val="009546A8"/>
    <w:rsid w:val="00962480"/>
    <w:rsid w:val="00994307"/>
    <w:rsid w:val="00A447AF"/>
    <w:rsid w:val="00A52E3A"/>
    <w:rsid w:val="00A56303"/>
    <w:rsid w:val="00AB3312"/>
    <w:rsid w:val="00AB5E0E"/>
    <w:rsid w:val="00AC02FF"/>
    <w:rsid w:val="00AD6901"/>
    <w:rsid w:val="00AF67B4"/>
    <w:rsid w:val="00B06442"/>
    <w:rsid w:val="00B11A47"/>
    <w:rsid w:val="00B97709"/>
    <w:rsid w:val="00BA0706"/>
    <w:rsid w:val="00BE391C"/>
    <w:rsid w:val="00BE6F3B"/>
    <w:rsid w:val="00C1230E"/>
    <w:rsid w:val="00C21BFD"/>
    <w:rsid w:val="00C85EF7"/>
    <w:rsid w:val="00CA1223"/>
    <w:rsid w:val="00CB5B4D"/>
    <w:rsid w:val="00CB5E56"/>
    <w:rsid w:val="00CC0571"/>
    <w:rsid w:val="00CF6B9C"/>
    <w:rsid w:val="00CF6ED8"/>
    <w:rsid w:val="00D01320"/>
    <w:rsid w:val="00DA4C35"/>
    <w:rsid w:val="00DD0607"/>
    <w:rsid w:val="00DE4583"/>
    <w:rsid w:val="00E02A88"/>
    <w:rsid w:val="00E31D37"/>
    <w:rsid w:val="00E34628"/>
    <w:rsid w:val="00E525C9"/>
    <w:rsid w:val="00EA0B35"/>
    <w:rsid w:val="00EC6F38"/>
    <w:rsid w:val="00EF3E18"/>
    <w:rsid w:val="00F52ABD"/>
    <w:rsid w:val="00F70E0C"/>
    <w:rsid w:val="00F741A5"/>
    <w:rsid w:val="00F964FA"/>
    <w:rsid w:val="00FA77EF"/>
    <w:rsid w:val="00FD49C8"/>
    <w:rsid w:val="00FD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7CEF6"/>
  <w15:chartTrackingRefBased/>
  <w15:docId w15:val="{4EDB93BA-EDDB-4377-9106-6AFEFF86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C0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0571"/>
  </w:style>
  <w:style w:type="paragraph" w:styleId="Pieddepage">
    <w:name w:val="footer"/>
    <w:basedOn w:val="Normal"/>
    <w:link w:val="PieddepageCar"/>
    <w:uiPriority w:val="99"/>
    <w:unhideWhenUsed/>
    <w:rsid w:val="00CC0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0571"/>
  </w:style>
  <w:style w:type="paragraph" w:styleId="Paragraphedeliste">
    <w:name w:val="List Paragraph"/>
    <w:basedOn w:val="Normal"/>
    <w:uiPriority w:val="34"/>
    <w:qFormat/>
    <w:rsid w:val="00F96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566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</cp:lastModifiedBy>
  <cp:revision>83</cp:revision>
  <cp:lastPrinted>2025-05-13T15:36:00Z</cp:lastPrinted>
  <dcterms:created xsi:type="dcterms:W3CDTF">2021-04-12T16:57:00Z</dcterms:created>
  <dcterms:modified xsi:type="dcterms:W3CDTF">2025-05-21T08:26:00Z</dcterms:modified>
</cp:coreProperties>
</file>